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0C" w:rsidRDefault="006E4BCD" w:rsidP="002C050C">
      <w:pPr>
        <w:pBdr>
          <w:bottom w:val="single" w:sz="4" w:space="1" w:color="auto"/>
        </w:pBdr>
        <w:jc w:val="center"/>
        <w:rPr>
          <w:b/>
          <w:sz w:val="28"/>
          <w:szCs w:val="28"/>
        </w:rPr>
      </w:pPr>
      <w:bookmarkStart w:id="0" w:name="_GoBack"/>
      <w:bookmarkEnd w:id="0"/>
      <w:r w:rsidRPr="006E4BCD">
        <w:rPr>
          <w:sz w:val="28"/>
          <w:szCs w:val="28"/>
        </w:rPr>
        <w:t>Western Plains District Pre-</w:t>
      </w:r>
      <w:proofErr w:type="gramStart"/>
      <w:r w:rsidRPr="006E4BCD">
        <w:rPr>
          <w:sz w:val="28"/>
          <w:szCs w:val="28"/>
        </w:rPr>
        <w:t xml:space="preserve">Conference </w:t>
      </w:r>
      <w:r>
        <w:rPr>
          <w:sz w:val="28"/>
          <w:szCs w:val="28"/>
        </w:rPr>
        <w:t xml:space="preserve"> </w:t>
      </w:r>
      <w:r w:rsidRPr="006E4BCD">
        <w:rPr>
          <w:b/>
          <w:sz w:val="28"/>
          <w:szCs w:val="28"/>
        </w:rPr>
        <w:t>Leadership</w:t>
      </w:r>
      <w:proofErr w:type="gramEnd"/>
      <w:r w:rsidRPr="006E4BCD">
        <w:rPr>
          <w:b/>
          <w:sz w:val="28"/>
          <w:szCs w:val="28"/>
        </w:rPr>
        <w:t xml:space="preserve"> Training</w:t>
      </w:r>
      <w:r w:rsidR="00A2643A">
        <w:rPr>
          <w:b/>
          <w:sz w:val="28"/>
          <w:szCs w:val="28"/>
        </w:rPr>
        <w:t xml:space="preserve"> Information</w:t>
      </w:r>
    </w:p>
    <w:p w:rsidR="00AA130C" w:rsidRPr="00A2643A" w:rsidRDefault="006E4BCD" w:rsidP="00A2643A">
      <w:pPr>
        <w:ind w:left="3600"/>
        <w:rPr>
          <w:b/>
          <w:sz w:val="28"/>
          <w:szCs w:val="28"/>
        </w:rPr>
      </w:pPr>
      <w:r>
        <w:rPr>
          <w:sz w:val="28"/>
          <w:szCs w:val="28"/>
        </w:rPr>
        <w:t xml:space="preserve"> </w:t>
      </w:r>
      <w:r w:rsidR="00981648">
        <w:rPr>
          <w:sz w:val="28"/>
          <w:szCs w:val="28"/>
        </w:rPr>
        <w:t>July 27-28, 2017</w:t>
      </w:r>
      <w:r>
        <w:rPr>
          <w:sz w:val="28"/>
          <w:szCs w:val="28"/>
        </w:rPr>
        <w:t xml:space="preserve">   </w:t>
      </w:r>
      <w:r w:rsidR="00FB7AA9">
        <w:rPr>
          <w:b/>
          <w:sz w:val="28"/>
          <w:szCs w:val="28"/>
        </w:rPr>
        <w:t>McPherson, Kansas</w:t>
      </w:r>
    </w:p>
    <w:p w:rsidR="007F4204" w:rsidRPr="00DF7DAE" w:rsidRDefault="007F4204" w:rsidP="00986809">
      <w:pPr>
        <w:jc w:val="center"/>
        <w:rPr>
          <w:b/>
          <w:sz w:val="20"/>
          <w:szCs w:val="20"/>
        </w:rPr>
      </w:pPr>
    </w:p>
    <w:p w:rsidR="00A33EE4" w:rsidRPr="00835648" w:rsidRDefault="00962700" w:rsidP="00A33EE4">
      <w:pPr>
        <w:ind w:left="1440" w:hanging="1440"/>
        <w:jc w:val="both"/>
      </w:pPr>
      <w:r w:rsidRPr="00835648">
        <w:rPr>
          <w:b/>
        </w:rPr>
        <w:t>Cost</w:t>
      </w:r>
      <w:r w:rsidR="00A33EE4" w:rsidRPr="00835648">
        <w:rPr>
          <w:b/>
        </w:rPr>
        <w:tab/>
      </w:r>
      <w:r w:rsidR="00A33EE4" w:rsidRPr="00835648">
        <w:t xml:space="preserve">All costs, including lodging and meals, are underwritten by district funds as a part of our transformation initiative. Transportation is the only cost to </w:t>
      </w:r>
      <w:proofErr w:type="gramStart"/>
      <w:r w:rsidR="00A33EE4" w:rsidRPr="00835648">
        <w:t>Western Plains</w:t>
      </w:r>
      <w:proofErr w:type="gramEnd"/>
      <w:r w:rsidR="00A33EE4" w:rsidRPr="00835648">
        <w:t xml:space="preserve"> participants. These events are planned for all pastors as well as all lay congregational and district leaders to provide transformation training as well as fellowship and other spiritual growth opportunities. </w:t>
      </w:r>
    </w:p>
    <w:p w:rsidR="00962700" w:rsidRPr="00835648" w:rsidRDefault="00962700" w:rsidP="00A33EE4">
      <w:pPr>
        <w:ind w:left="1440" w:hanging="1440"/>
        <w:jc w:val="both"/>
        <w:rPr>
          <w:b/>
        </w:rPr>
      </w:pPr>
    </w:p>
    <w:p w:rsidR="00962700" w:rsidRPr="00835648" w:rsidRDefault="000C02A7" w:rsidP="00A33EE4">
      <w:pPr>
        <w:ind w:left="1440" w:hanging="1440"/>
        <w:jc w:val="both"/>
      </w:pPr>
      <w:r w:rsidRPr="00835648">
        <w:rPr>
          <w:b/>
        </w:rPr>
        <w:t>Pre-</w:t>
      </w:r>
      <w:r w:rsidR="00962700" w:rsidRPr="00835648">
        <w:rPr>
          <w:b/>
        </w:rPr>
        <w:tab/>
      </w:r>
      <w:r w:rsidR="00920514" w:rsidRPr="00835648">
        <w:t xml:space="preserve">Please complete and send registration form by </w:t>
      </w:r>
      <w:r w:rsidR="00981648">
        <w:rPr>
          <w:b/>
          <w:u w:val="single"/>
        </w:rPr>
        <w:t>Monday, July 10</w:t>
      </w:r>
      <w:r w:rsidR="00920514" w:rsidRPr="00835648">
        <w:t>.</w:t>
      </w:r>
      <w:r w:rsidR="00C448C8">
        <w:t xml:space="preserve"> Mail to Western Plains  </w:t>
      </w:r>
    </w:p>
    <w:p w:rsidR="00A33EE4" w:rsidRPr="00835648" w:rsidRDefault="000C02A7" w:rsidP="002834C8">
      <w:pPr>
        <w:ind w:left="1440" w:hanging="1440"/>
      </w:pPr>
      <w:r w:rsidRPr="00835648">
        <w:rPr>
          <w:b/>
        </w:rPr>
        <w:t>Registration</w:t>
      </w:r>
      <w:r w:rsidR="00962700" w:rsidRPr="00835648">
        <w:rPr>
          <w:b/>
        </w:rPr>
        <w:tab/>
      </w:r>
      <w:r w:rsidR="00962700" w:rsidRPr="00835648">
        <w:t xml:space="preserve">District Office, PO Box 394, </w:t>
      </w:r>
      <w:r w:rsidR="00920514" w:rsidRPr="00835648">
        <w:t>M</w:t>
      </w:r>
      <w:r w:rsidR="00962700" w:rsidRPr="00835648">
        <w:t>cPherson, KS  67460</w:t>
      </w:r>
      <w:r w:rsidR="00920514" w:rsidRPr="00835648">
        <w:t xml:space="preserve">, or email to: </w:t>
      </w:r>
      <w:r w:rsidR="004066EA" w:rsidRPr="00835648">
        <w:t>wpdcb@sbcglobal.net</w:t>
      </w:r>
    </w:p>
    <w:p w:rsidR="004066EA" w:rsidRPr="00835648" w:rsidRDefault="004066EA" w:rsidP="002834C8">
      <w:pPr>
        <w:ind w:left="1440" w:hanging="1440"/>
      </w:pPr>
    </w:p>
    <w:p w:rsidR="004066EA" w:rsidRPr="00835648" w:rsidRDefault="004066EA" w:rsidP="002834C8">
      <w:pPr>
        <w:ind w:left="1440" w:hanging="1440"/>
      </w:pPr>
      <w:r w:rsidRPr="00835648">
        <w:rPr>
          <w:b/>
        </w:rPr>
        <w:t xml:space="preserve">On-site </w:t>
      </w:r>
      <w:r w:rsidRPr="00835648">
        <w:rPr>
          <w:b/>
        </w:rPr>
        <w:tab/>
      </w:r>
      <w:r w:rsidRPr="00835648">
        <w:t xml:space="preserve">If you register for dormitory lodging and/or meals, you must stop by the on-site </w:t>
      </w:r>
    </w:p>
    <w:p w:rsidR="004066EA" w:rsidRDefault="004066EA" w:rsidP="002834C8">
      <w:pPr>
        <w:ind w:left="1440" w:hanging="1440"/>
      </w:pPr>
      <w:r w:rsidRPr="00835648">
        <w:rPr>
          <w:b/>
        </w:rPr>
        <w:t>Registration</w:t>
      </w:r>
      <w:r w:rsidRPr="00835648">
        <w:rPr>
          <w:b/>
        </w:rPr>
        <w:tab/>
      </w:r>
      <w:r w:rsidRPr="00835648">
        <w:t>registration table to pick up room keys and meal tickets.</w:t>
      </w:r>
    </w:p>
    <w:p w:rsidR="00835648" w:rsidRDefault="00835648" w:rsidP="002834C8">
      <w:pPr>
        <w:ind w:left="1440" w:hanging="1440"/>
      </w:pPr>
    </w:p>
    <w:p w:rsidR="00835648" w:rsidRPr="00835648" w:rsidRDefault="00835648" w:rsidP="002834C8">
      <w:pPr>
        <w:ind w:left="1440" w:hanging="1440"/>
        <w:rPr>
          <w:b/>
        </w:rPr>
      </w:pPr>
      <w:r w:rsidRPr="00835648">
        <w:rPr>
          <w:b/>
        </w:rPr>
        <w:t>Childcare</w:t>
      </w:r>
      <w:r w:rsidRPr="00835648">
        <w:rPr>
          <w:b/>
        </w:rPr>
        <w:tab/>
      </w:r>
      <w:r w:rsidRPr="00835648">
        <w:t xml:space="preserve">Childcare will be </w:t>
      </w:r>
      <w:r w:rsidR="00A54126">
        <w:t>provided Thu</w:t>
      </w:r>
      <w:r w:rsidR="00C27608">
        <w:t>rsday evening and Friday morning</w:t>
      </w:r>
      <w:r w:rsidR="00A54126">
        <w:t xml:space="preserve"> if requested. Please indicate on registration form if you will need childcare.</w:t>
      </w:r>
    </w:p>
    <w:p w:rsidR="00962700" w:rsidRPr="00835648" w:rsidRDefault="00962700" w:rsidP="007F4204">
      <w:pPr>
        <w:rPr>
          <w:b/>
        </w:rPr>
      </w:pPr>
    </w:p>
    <w:p w:rsidR="00986809" w:rsidRDefault="00920514" w:rsidP="00747EDE">
      <w:pPr>
        <w:ind w:left="1440" w:hanging="1440"/>
        <w:rPr>
          <w:b/>
        </w:rPr>
      </w:pPr>
      <w:r w:rsidRPr="00835648">
        <w:rPr>
          <w:b/>
        </w:rPr>
        <w:t>Topic</w:t>
      </w:r>
      <w:r w:rsidRPr="00835648">
        <w:rPr>
          <w:b/>
        </w:rPr>
        <w:tab/>
      </w:r>
      <w:r w:rsidR="00726809" w:rsidRPr="00726809">
        <w:t>We will explore Spiritual Discernment through presentations, reflective exercises/</w:t>
      </w:r>
      <w:r w:rsidR="00C448C8">
        <w:t xml:space="preserve"> </w:t>
      </w:r>
      <w:r w:rsidR="00726809" w:rsidRPr="00726809">
        <w:t>worship,</w:t>
      </w:r>
      <w:r w:rsidR="00C448C8">
        <w:t xml:space="preserve"> and sharing with colleagues. Topics</w:t>
      </w:r>
      <w:r w:rsidR="00726809" w:rsidRPr="00726809">
        <w:t xml:space="preserve"> include defining discernment, principles of discernment, models for discernment, and obstacles to discernment.</w:t>
      </w:r>
      <w:r w:rsidR="00747EDE" w:rsidRPr="005A6D2A">
        <w:t xml:space="preserve"> </w:t>
      </w:r>
      <w:r w:rsidR="00566A56">
        <w:rPr>
          <w:b/>
        </w:rPr>
        <w:t xml:space="preserve">CEUs </w:t>
      </w:r>
      <w:r w:rsidR="00747EDE" w:rsidRPr="005A6D2A">
        <w:rPr>
          <w:b/>
        </w:rPr>
        <w:t>available.</w:t>
      </w:r>
    </w:p>
    <w:p w:rsidR="00726809" w:rsidRDefault="00726809" w:rsidP="00747EDE">
      <w:pPr>
        <w:ind w:left="1440" w:hanging="1440"/>
        <w:rPr>
          <w:b/>
        </w:rPr>
      </w:pPr>
    </w:p>
    <w:p w:rsidR="00726809" w:rsidRPr="0024339B" w:rsidRDefault="00726809" w:rsidP="00747EDE">
      <w:pPr>
        <w:ind w:left="1440" w:hanging="1440"/>
      </w:pPr>
      <w:r>
        <w:rPr>
          <w:b/>
        </w:rPr>
        <w:t>Leadership</w:t>
      </w:r>
      <w:r w:rsidR="0024339B">
        <w:rPr>
          <w:b/>
        </w:rPr>
        <w:tab/>
      </w:r>
      <w:r w:rsidR="0024339B" w:rsidRPr="0024339B">
        <w:t xml:space="preserve">Connie </w:t>
      </w:r>
      <w:r w:rsidR="0024339B">
        <w:t xml:space="preserve">Burkholder </w:t>
      </w:r>
      <w:r w:rsidR="0024339B" w:rsidRPr="0024339B">
        <w:t>is a member of the Monitor Church of the Brethren Pastoral Team.  She has a Music Education degree from Lebanon Valley College, a Master of Divinity from Bethany Theological Seminary, and a graduate level certificate in Spiritual Direction and Directed Retreats from Creighton University’s C</w:t>
      </w:r>
      <w:r w:rsidR="002E5F79">
        <w:t xml:space="preserve">hristian Spirituality Program. </w:t>
      </w:r>
      <w:r w:rsidR="0024339B" w:rsidRPr="0024339B">
        <w:t xml:space="preserve">Her spiritual direction training was focused in </w:t>
      </w:r>
      <w:proofErr w:type="spellStart"/>
      <w:r w:rsidR="0024339B" w:rsidRPr="0024339B">
        <w:t>Ignatian</w:t>
      </w:r>
      <w:proofErr w:type="spellEnd"/>
      <w:r w:rsidR="0024339B" w:rsidRPr="0024339B">
        <w:t xml:space="preserve"> Spirituality which is known for providing foundations for spiritual discernment acr</w:t>
      </w:r>
      <w:r w:rsidR="002E5F79">
        <w:t xml:space="preserve">oss many Christian traditions. </w:t>
      </w:r>
    </w:p>
    <w:p w:rsidR="00A33EE4" w:rsidRPr="005A6D2A" w:rsidRDefault="00A33EE4" w:rsidP="009F7ABD">
      <w:pPr>
        <w:rPr>
          <w:b/>
        </w:rPr>
      </w:pPr>
    </w:p>
    <w:p w:rsidR="00A33EE4" w:rsidRPr="00764D2D" w:rsidRDefault="00962700" w:rsidP="00764D2D">
      <w:pPr>
        <w:ind w:left="1440" w:hanging="1440"/>
      </w:pPr>
      <w:r w:rsidRPr="005A6D2A">
        <w:rPr>
          <w:b/>
        </w:rPr>
        <w:t>Location</w:t>
      </w:r>
      <w:r w:rsidR="009F7ABD" w:rsidRPr="005A6D2A">
        <w:rPr>
          <w:b/>
        </w:rPr>
        <w:t xml:space="preserve">      </w:t>
      </w:r>
      <w:r w:rsidR="009F7ABD" w:rsidRPr="005A6D2A">
        <w:rPr>
          <w:b/>
        </w:rPr>
        <w:tab/>
      </w:r>
      <w:r w:rsidR="006E6F02" w:rsidRPr="005A6D2A">
        <w:t xml:space="preserve">McPherson Church of the Brethren, 200 N. Carrie, McPherson, KS 67460. </w:t>
      </w:r>
      <w:r w:rsidR="00764D2D" w:rsidRPr="005A6D2A">
        <w:t>Registration will be located in the church f</w:t>
      </w:r>
      <w:r w:rsidR="00A33EE4" w:rsidRPr="005A6D2A">
        <w:t xml:space="preserve">oyer </w:t>
      </w:r>
      <w:r w:rsidR="00764D2D" w:rsidRPr="005A6D2A">
        <w:t>off of main entrance</w:t>
      </w:r>
      <w:r w:rsidR="00764D2D">
        <w:t xml:space="preserve"> at Euclid and</w:t>
      </w:r>
      <w:r w:rsidR="00A33EE4" w:rsidRPr="00835648">
        <w:t xml:space="preserve"> Carrie streets</w:t>
      </w:r>
      <w:r w:rsidR="00764D2D">
        <w:t>.</w:t>
      </w:r>
    </w:p>
    <w:p w:rsidR="007F4204" w:rsidRPr="00835648" w:rsidRDefault="007F4204" w:rsidP="007F4204">
      <w:pPr>
        <w:rPr>
          <w:b/>
        </w:rPr>
      </w:pPr>
    </w:p>
    <w:p w:rsidR="00A659DF" w:rsidRPr="00835648" w:rsidRDefault="00962700" w:rsidP="009F7ABD">
      <w:pPr>
        <w:ind w:left="1440" w:hanging="1440"/>
      </w:pPr>
      <w:r w:rsidRPr="00835648">
        <w:rPr>
          <w:b/>
        </w:rPr>
        <w:t>Schedule</w:t>
      </w:r>
      <w:r w:rsidR="00A659DF" w:rsidRPr="00835648">
        <w:rPr>
          <w:b/>
        </w:rPr>
        <w:tab/>
      </w:r>
      <w:r w:rsidR="00EF3036">
        <w:t>Thursday, July 27</w:t>
      </w:r>
    </w:p>
    <w:p w:rsidR="00050121" w:rsidRPr="00835648" w:rsidRDefault="00050121" w:rsidP="00050121">
      <w:pPr>
        <w:ind w:left="3600" w:hanging="1440"/>
      </w:pPr>
      <w:r w:rsidRPr="00835648">
        <w:t>4:00-7:00</w:t>
      </w:r>
      <w:r w:rsidRPr="00835648">
        <w:tab/>
        <w:t xml:space="preserve">Registration </w:t>
      </w:r>
      <w:r w:rsidR="00A54126">
        <w:t>for Training and District Conference</w:t>
      </w:r>
    </w:p>
    <w:p w:rsidR="00A659DF" w:rsidRPr="00835648" w:rsidRDefault="00A659DF" w:rsidP="00050121">
      <w:pPr>
        <w:ind w:left="1440" w:firstLine="720"/>
      </w:pPr>
      <w:r w:rsidRPr="00835648">
        <w:t>5:00-6:00</w:t>
      </w:r>
      <w:r w:rsidRPr="00835648">
        <w:tab/>
        <w:t>Dinner</w:t>
      </w:r>
    </w:p>
    <w:p w:rsidR="00A33EE4" w:rsidRPr="00835648" w:rsidRDefault="00A33EE4" w:rsidP="009F7ABD">
      <w:pPr>
        <w:ind w:left="1440" w:hanging="1440"/>
      </w:pPr>
      <w:r w:rsidRPr="00835648">
        <w:tab/>
      </w:r>
      <w:r w:rsidRPr="00835648">
        <w:tab/>
        <w:t>6:30-8:30</w:t>
      </w:r>
      <w:r w:rsidRPr="00835648">
        <w:tab/>
      </w:r>
      <w:r w:rsidR="00747EDE" w:rsidRPr="00835648">
        <w:t>Prayer &amp; Fellowship</w:t>
      </w:r>
    </w:p>
    <w:p w:rsidR="00A659DF" w:rsidRPr="00835648" w:rsidRDefault="00A659DF" w:rsidP="009F7ABD">
      <w:pPr>
        <w:ind w:left="1440" w:hanging="1440"/>
      </w:pPr>
      <w:r w:rsidRPr="00835648">
        <w:rPr>
          <w:b/>
        </w:rPr>
        <w:tab/>
      </w:r>
      <w:r w:rsidR="00EF3036">
        <w:t>Friday, July 28</w:t>
      </w:r>
    </w:p>
    <w:p w:rsidR="00290DD0" w:rsidRDefault="00A659DF" w:rsidP="00A54126">
      <w:pPr>
        <w:ind w:left="1440" w:hanging="1440"/>
      </w:pPr>
      <w:r w:rsidRPr="00835648">
        <w:tab/>
      </w:r>
      <w:r w:rsidRPr="00835648">
        <w:tab/>
      </w:r>
      <w:r w:rsidRPr="00A54126">
        <w:t>7:00-8:00</w:t>
      </w:r>
      <w:r w:rsidRPr="00A54126">
        <w:tab/>
        <w:t>Breakfast</w:t>
      </w:r>
    </w:p>
    <w:p w:rsidR="00A54126" w:rsidRPr="00A54126" w:rsidRDefault="00A54126" w:rsidP="00A54126">
      <w:pPr>
        <w:ind w:left="1440" w:hanging="1440"/>
      </w:pPr>
      <w:r>
        <w:tab/>
      </w:r>
      <w:r>
        <w:tab/>
        <w:t>8</w:t>
      </w:r>
      <w:r w:rsidRPr="00A54126">
        <w:t>:00-5:00</w:t>
      </w:r>
      <w:r w:rsidRPr="00A54126">
        <w:tab/>
        <w:t xml:space="preserve">Registration for </w:t>
      </w:r>
      <w:r>
        <w:t xml:space="preserve">Training and </w:t>
      </w:r>
      <w:r w:rsidRPr="00A54126">
        <w:t>District</w:t>
      </w:r>
      <w:r w:rsidRPr="00835648">
        <w:t xml:space="preserve"> Conference</w:t>
      </w:r>
    </w:p>
    <w:p w:rsidR="00A54126" w:rsidRDefault="00726809" w:rsidP="00A54126">
      <w:pPr>
        <w:ind w:left="1440" w:firstLine="720"/>
      </w:pPr>
      <w:r>
        <w:t>8:30-12:0</w:t>
      </w:r>
      <w:r w:rsidR="00A659DF" w:rsidRPr="00A54126">
        <w:t>0</w:t>
      </w:r>
      <w:r w:rsidR="00A659DF" w:rsidRPr="00A54126">
        <w:tab/>
        <w:t>Training</w:t>
      </w:r>
    </w:p>
    <w:p w:rsidR="00A659DF" w:rsidRPr="00835648" w:rsidRDefault="00A54126" w:rsidP="00A54126">
      <w:pPr>
        <w:ind w:left="1440" w:firstLine="720"/>
      </w:pPr>
      <w:r>
        <w:t>12:00-1:00</w:t>
      </w:r>
      <w:r>
        <w:tab/>
        <w:t>Lunch</w:t>
      </w:r>
      <w:r>
        <w:tab/>
      </w:r>
      <w:r>
        <w:tab/>
      </w:r>
    </w:p>
    <w:p w:rsidR="004066EA" w:rsidRPr="00DF7DAE" w:rsidRDefault="004066EA" w:rsidP="009F7ABD">
      <w:pPr>
        <w:ind w:left="1440" w:hanging="1440"/>
        <w:rPr>
          <w:b/>
          <w:sz w:val="20"/>
          <w:szCs w:val="20"/>
        </w:rPr>
      </w:pPr>
      <w:r w:rsidRPr="00835648">
        <w:rPr>
          <w:b/>
        </w:rPr>
        <w:tab/>
      </w:r>
      <w:r w:rsidRPr="00835648">
        <w:rPr>
          <w:b/>
        </w:rPr>
        <w:tab/>
      </w:r>
    </w:p>
    <w:p w:rsidR="007F4204" w:rsidRPr="00835648" w:rsidRDefault="00962700" w:rsidP="009F7ABD">
      <w:pPr>
        <w:ind w:left="1440" w:hanging="1440"/>
      </w:pPr>
      <w:r w:rsidRPr="00835648">
        <w:rPr>
          <w:b/>
        </w:rPr>
        <w:t>Lodging</w:t>
      </w:r>
      <w:r w:rsidR="009F7ABD" w:rsidRPr="00835648">
        <w:rPr>
          <w:b/>
        </w:rPr>
        <w:tab/>
      </w:r>
      <w:r w:rsidR="009F7ABD" w:rsidRPr="00835648">
        <w:t xml:space="preserve">McPherson College, </w:t>
      </w:r>
      <w:proofErr w:type="spellStart"/>
      <w:r w:rsidR="009F7ABD" w:rsidRPr="00835648">
        <w:t>Dotzour</w:t>
      </w:r>
      <w:proofErr w:type="spellEnd"/>
      <w:r w:rsidR="009F7ABD" w:rsidRPr="00835648">
        <w:t xml:space="preserve"> Hall. </w:t>
      </w:r>
      <w:r w:rsidR="009F7ABD" w:rsidRPr="00835648">
        <w:rPr>
          <w:i/>
        </w:rPr>
        <w:t>Please Note</w:t>
      </w:r>
      <w:r w:rsidR="009F7ABD" w:rsidRPr="00835648">
        <w:t xml:space="preserve">: </w:t>
      </w:r>
      <w:proofErr w:type="spellStart"/>
      <w:r w:rsidR="009F7ABD" w:rsidRPr="00835648">
        <w:t>Dotzour</w:t>
      </w:r>
      <w:proofErr w:type="spellEnd"/>
      <w:r w:rsidR="009F7ABD" w:rsidRPr="00835648">
        <w:t xml:space="preserve"> Hall does NOT provide bedding or linens. You need to bring all of your bedding (sheets, pillow, </w:t>
      </w:r>
      <w:proofErr w:type="gramStart"/>
      <w:r w:rsidR="009F7ABD" w:rsidRPr="00835648">
        <w:rPr>
          <w:spacing w:val="-2"/>
        </w:rPr>
        <w:t>blankets</w:t>
      </w:r>
      <w:proofErr w:type="gramEnd"/>
      <w:r w:rsidR="009F7ABD" w:rsidRPr="00835648">
        <w:rPr>
          <w:spacing w:val="-2"/>
        </w:rPr>
        <w:t>),</w:t>
      </w:r>
      <w:r w:rsidR="009F7ABD" w:rsidRPr="00835648">
        <w:t xml:space="preserve"> toiletries, towels, and washcloths. Bathrooms are shared with others on your floor.</w:t>
      </w:r>
    </w:p>
    <w:p w:rsidR="007F4204" w:rsidRPr="00835648" w:rsidRDefault="007F4204" w:rsidP="007F4204">
      <w:pPr>
        <w:rPr>
          <w:b/>
        </w:rPr>
      </w:pPr>
    </w:p>
    <w:p w:rsidR="007F4204" w:rsidRDefault="00962700" w:rsidP="009F7ABD">
      <w:pPr>
        <w:ind w:left="1440" w:hanging="1440"/>
      </w:pPr>
      <w:r w:rsidRPr="00835648">
        <w:rPr>
          <w:b/>
        </w:rPr>
        <w:t>Meals</w:t>
      </w:r>
      <w:r w:rsidR="009F7ABD" w:rsidRPr="00835648">
        <w:rPr>
          <w:b/>
        </w:rPr>
        <w:tab/>
      </w:r>
      <w:r w:rsidR="009F7ABD" w:rsidRPr="00835648">
        <w:t xml:space="preserve">McPherson College cafeteria. </w:t>
      </w:r>
      <w:r w:rsidR="009F7ABD" w:rsidRPr="00835648">
        <w:rPr>
          <w:i/>
        </w:rPr>
        <w:t>Please Note:</w:t>
      </w:r>
      <w:r w:rsidR="009F7ABD" w:rsidRPr="00835648">
        <w:t xml:space="preserve"> If you indicate dietary restrictions on the registration form, please note that separate plates are prepared for those who inform us of special dietary needs. It is your responsibility to indicate to cafeteria staff of your name/dietary need at each meal so they can serve you.</w:t>
      </w:r>
    </w:p>
    <w:p w:rsidR="00DF7DAE" w:rsidRPr="00835648" w:rsidRDefault="00DF7DAE" w:rsidP="009F7ABD">
      <w:pPr>
        <w:ind w:left="1440" w:hanging="1440"/>
      </w:pPr>
    </w:p>
    <w:p w:rsidR="009F7ABD" w:rsidRPr="0024339B" w:rsidRDefault="004224F4" w:rsidP="0024339B">
      <w:pPr>
        <w:ind w:left="1440" w:hanging="1440"/>
      </w:pPr>
      <w:r w:rsidRPr="00835648">
        <w:rPr>
          <w:b/>
        </w:rPr>
        <w:t>Contact</w:t>
      </w:r>
      <w:r w:rsidRPr="00835648">
        <w:rPr>
          <w:b/>
        </w:rPr>
        <w:tab/>
      </w:r>
      <w:r w:rsidRPr="00835648">
        <w:t>If you have any questions, please contact the District Office at 620-</w:t>
      </w:r>
      <w:r w:rsidR="004312AA">
        <w:t>241-4240 or wpdcb@sbcglobal.net</w:t>
      </w:r>
      <w:r w:rsidRPr="00835648">
        <w:t>.</w:t>
      </w:r>
    </w:p>
    <w:sectPr w:rsidR="009F7ABD" w:rsidRPr="0024339B" w:rsidSect="002C5838">
      <w:headerReference w:type="even" r:id="rId8"/>
      <w:headerReference w:type="default" r:id="rId9"/>
      <w:footerReference w:type="even" r:id="rId10"/>
      <w:footerReference w:type="default" r:id="rId11"/>
      <w:headerReference w:type="first" r:id="rId12"/>
      <w:footerReference w:type="first" r:id="rId13"/>
      <w:pgSz w:w="12240" w:h="15840"/>
      <w:pgMar w:top="108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FCD" w:rsidRDefault="00B15FCD" w:rsidP="00827779">
      <w:r>
        <w:separator/>
      </w:r>
    </w:p>
  </w:endnote>
  <w:endnote w:type="continuationSeparator" w:id="0">
    <w:p w:rsidR="00B15FCD" w:rsidRDefault="00B15FCD" w:rsidP="008277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79" w:rsidRDefault="00827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79" w:rsidRDefault="00827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79" w:rsidRDefault="00827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FCD" w:rsidRDefault="00B15FCD" w:rsidP="00827779">
      <w:r>
        <w:separator/>
      </w:r>
    </w:p>
  </w:footnote>
  <w:footnote w:type="continuationSeparator" w:id="0">
    <w:p w:rsidR="00B15FCD" w:rsidRDefault="00B15FCD" w:rsidP="00827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79" w:rsidRDefault="00827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79" w:rsidRDefault="00827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79" w:rsidRDefault="00827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0DB0"/>
    <w:multiLevelType w:val="hybridMultilevel"/>
    <w:tmpl w:val="FC9EDB08"/>
    <w:lvl w:ilvl="0" w:tplc="9C2CC062">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E4BCD"/>
    <w:rsid w:val="0001714C"/>
    <w:rsid w:val="00023BDB"/>
    <w:rsid w:val="00050121"/>
    <w:rsid w:val="000A2994"/>
    <w:rsid w:val="000A4E9E"/>
    <w:rsid w:val="000C02A7"/>
    <w:rsid w:val="00147CB5"/>
    <w:rsid w:val="00175AB9"/>
    <w:rsid w:val="001D138F"/>
    <w:rsid w:val="001F11F9"/>
    <w:rsid w:val="00231824"/>
    <w:rsid w:val="0024339B"/>
    <w:rsid w:val="0025650F"/>
    <w:rsid w:val="002834C8"/>
    <w:rsid w:val="00290DD0"/>
    <w:rsid w:val="002C050C"/>
    <w:rsid w:val="002C5838"/>
    <w:rsid w:val="002E5F79"/>
    <w:rsid w:val="003352B3"/>
    <w:rsid w:val="00355C76"/>
    <w:rsid w:val="003B616A"/>
    <w:rsid w:val="004066EA"/>
    <w:rsid w:val="004224F4"/>
    <w:rsid w:val="004312AA"/>
    <w:rsid w:val="00451EE2"/>
    <w:rsid w:val="00472E90"/>
    <w:rsid w:val="00485004"/>
    <w:rsid w:val="004872BB"/>
    <w:rsid w:val="00490D04"/>
    <w:rsid w:val="004B1122"/>
    <w:rsid w:val="004B61EA"/>
    <w:rsid w:val="004F13B4"/>
    <w:rsid w:val="00522DC3"/>
    <w:rsid w:val="00551271"/>
    <w:rsid w:val="00566A56"/>
    <w:rsid w:val="005A6D2A"/>
    <w:rsid w:val="005E7DEF"/>
    <w:rsid w:val="006978DC"/>
    <w:rsid w:val="006E2406"/>
    <w:rsid w:val="006E4BCD"/>
    <w:rsid w:val="006E6F02"/>
    <w:rsid w:val="00726809"/>
    <w:rsid w:val="00747EDE"/>
    <w:rsid w:val="00764D2D"/>
    <w:rsid w:val="00797144"/>
    <w:rsid w:val="007F4204"/>
    <w:rsid w:val="0080430A"/>
    <w:rsid w:val="00827779"/>
    <w:rsid w:val="00835648"/>
    <w:rsid w:val="008C486E"/>
    <w:rsid w:val="00920514"/>
    <w:rsid w:val="00962700"/>
    <w:rsid w:val="00981648"/>
    <w:rsid w:val="00982A48"/>
    <w:rsid w:val="00986809"/>
    <w:rsid w:val="009F7ABD"/>
    <w:rsid w:val="00A2643A"/>
    <w:rsid w:val="00A33EE4"/>
    <w:rsid w:val="00A34581"/>
    <w:rsid w:val="00A54126"/>
    <w:rsid w:val="00A659DF"/>
    <w:rsid w:val="00AA130C"/>
    <w:rsid w:val="00B15FCD"/>
    <w:rsid w:val="00B23B3D"/>
    <w:rsid w:val="00BA3452"/>
    <w:rsid w:val="00C27608"/>
    <w:rsid w:val="00C448C8"/>
    <w:rsid w:val="00C46FF4"/>
    <w:rsid w:val="00C744CA"/>
    <w:rsid w:val="00C83357"/>
    <w:rsid w:val="00CD6011"/>
    <w:rsid w:val="00CE5F95"/>
    <w:rsid w:val="00CE724B"/>
    <w:rsid w:val="00DF134B"/>
    <w:rsid w:val="00DF7DAE"/>
    <w:rsid w:val="00E069DB"/>
    <w:rsid w:val="00E14571"/>
    <w:rsid w:val="00E22514"/>
    <w:rsid w:val="00E56D1A"/>
    <w:rsid w:val="00EA3768"/>
    <w:rsid w:val="00EB5E51"/>
    <w:rsid w:val="00EF3036"/>
    <w:rsid w:val="00F26F23"/>
    <w:rsid w:val="00F4193A"/>
    <w:rsid w:val="00FB7AA9"/>
    <w:rsid w:val="00FE572C"/>
    <w:rsid w:val="00FE5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72BB"/>
    <w:pPr>
      <w:framePr w:w="7920" w:h="1980" w:hRule="exact" w:hSpace="180" w:wrap="auto" w:hAnchor="page" w:xAlign="center" w:yAlign="bottom"/>
      <w:ind w:left="2880"/>
    </w:pPr>
    <w:rPr>
      <w:rFonts w:eastAsiaTheme="majorEastAsia" w:cstheme="majorBidi"/>
      <w:sz w:val="40"/>
      <w:szCs w:val="24"/>
    </w:rPr>
  </w:style>
  <w:style w:type="paragraph" w:styleId="ListParagraph">
    <w:name w:val="List Paragraph"/>
    <w:basedOn w:val="Normal"/>
    <w:uiPriority w:val="34"/>
    <w:qFormat/>
    <w:rsid w:val="00231824"/>
    <w:pPr>
      <w:ind w:left="720"/>
      <w:contextualSpacing/>
    </w:pPr>
  </w:style>
  <w:style w:type="character" w:styleId="Hyperlink">
    <w:name w:val="Hyperlink"/>
    <w:basedOn w:val="DefaultParagraphFont"/>
    <w:uiPriority w:val="99"/>
    <w:unhideWhenUsed/>
    <w:rsid w:val="004066EA"/>
    <w:rPr>
      <w:color w:val="0000FF" w:themeColor="hyperlink"/>
      <w:u w:val="single"/>
    </w:rPr>
  </w:style>
  <w:style w:type="paragraph" w:styleId="Header">
    <w:name w:val="header"/>
    <w:basedOn w:val="Normal"/>
    <w:link w:val="HeaderChar"/>
    <w:uiPriority w:val="99"/>
    <w:unhideWhenUsed/>
    <w:rsid w:val="00827779"/>
    <w:pPr>
      <w:tabs>
        <w:tab w:val="center" w:pos="4680"/>
        <w:tab w:val="right" w:pos="9360"/>
      </w:tabs>
    </w:pPr>
  </w:style>
  <w:style w:type="character" w:customStyle="1" w:styleId="HeaderChar">
    <w:name w:val="Header Char"/>
    <w:basedOn w:val="DefaultParagraphFont"/>
    <w:link w:val="Header"/>
    <w:uiPriority w:val="99"/>
    <w:rsid w:val="00827779"/>
  </w:style>
  <w:style w:type="paragraph" w:styleId="Footer">
    <w:name w:val="footer"/>
    <w:basedOn w:val="Normal"/>
    <w:link w:val="FooterChar"/>
    <w:uiPriority w:val="99"/>
    <w:unhideWhenUsed/>
    <w:rsid w:val="00827779"/>
    <w:pPr>
      <w:tabs>
        <w:tab w:val="center" w:pos="4680"/>
        <w:tab w:val="right" w:pos="9360"/>
      </w:tabs>
    </w:pPr>
  </w:style>
  <w:style w:type="character" w:customStyle="1" w:styleId="FooterChar">
    <w:name w:val="Footer Char"/>
    <w:basedOn w:val="DefaultParagraphFont"/>
    <w:link w:val="Footer"/>
    <w:uiPriority w:val="99"/>
    <w:rsid w:val="00827779"/>
  </w:style>
</w:styles>
</file>

<file path=word/webSettings.xml><?xml version="1.0" encoding="utf-8"?>
<w:webSettings xmlns:r="http://schemas.openxmlformats.org/officeDocument/2006/relationships" xmlns:w="http://schemas.openxmlformats.org/wordprocessingml/2006/main">
  <w:divs>
    <w:div w:id="1080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7D085-7D97-44E6-BB3D-77E3DAF1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Plains District, COB</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Holderread</dc:creator>
  <cp:lastModifiedBy>Elsie Holderread</cp:lastModifiedBy>
  <cp:revision>4</cp:revision>
  <cp:lastPrinted>2016-04-19T16:14:00Z</cp:lastPrinted>
  <dcterms:created xsi:type="dcterms:W3CDTF">2017-03-21T17:12:00Z</dcterms:created>
  <dcterms:modified xsi:type="dcterms:W3CDTF">2017-07-17T12:47:00Z</dcterms:modified>
</cp:coreProperties>
</file>